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9F" w:rsidRPr="00E1432D" w:rsidRDefault="00E1432D" w:rsidP="005B319F">
      <w:pPr>
        <w:rPr>
          <w:rStyle w:val="dl"/>
          <w:rFonts w:ascii="Arial" w:hAnsi="Arial" w:cs="Arial"/>
          <w:color w:val="auto"/>
          <w:sz w:val="28"/>
          <w:szCs w:val="28"/>
        </w:rPr>
      </w:pPr>
      <w:r w:rsidRPr="00E1432D">
        <w:rPr>
          <w:rStyle w:val="dl"/>
          <w:rFonts w:ascii="Arial" w:hAnsi="Arial" w:cs="Arial"/>
          <w:color w:val="auto"/>
          <w:sz w:val="28"/>
          <w:szCs w:val="28"/>
        </w:rPr>
        <w:t>Πρόβλημα</w:t>
      </w:r>
    </w:p>
    <w:p w:rsidR="005B319F" w:rsidRPr="00E1432D" w:rsidRDefault="005B319F" w:rsidP="005B319F">
      <w:pPr>
        <w:rPr>
          <w:rStyle w:val="dl"/>
          <w:rFonts w:ascii="Arial" w:hAnsi="Arial" w:cs="Arial"/>
          <w:b w:val="0"/>
          <w:color w:val="auto"/>
          <w:sz w:val="24"/>
          <w:szCs w:val="24"/>
        </w:rPr>
      </w:pP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Νάρκισσος (ή αριθμός </w:t>
      </w:r>
      <w:proofErr w:type="spellStart"/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>Armstrong</w:t>
      </w:r>
      <w:proofErr w:type="spellEnd"/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>) ονομάζεται ένας αριθμός που είναι ίσος με το άθροισμα των ψηφίων του υψωμένο το καθένα στο πλήθος των ψηφίων του. Για παράδειγμα, οι αριθμοί :</w:t>
      </w:r>
    </w:p>
    <w:p w:rsidR="005B319F" w:rsidRPr="00E1432D" w:rsidRDefault="005B319F" w:rsidP="005B319F">
      <w:pPr>
        <w:rPr>
          <w:rStyle w:val="dl"/>
          <w:rFonts w:ascii="Arial" w:hAnsi="Arial" w:cs="Arial"/>
          <w:b w:val="0"/>
          <w:color w:val="auto"/>
          <w:sz w:val="24"/>
          <w:szCs w:val="24"/>
        </w:rPr>
      </w:pP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          153 = 1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  <w:vertAlign w:val="superscript"/>
        </w:rPr>
        <w:t>3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 + 5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  <w:vertAlign w:val="superscript"/>
        </w:rPr>
        <w:t>3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 + 3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  <w:vertAlign w:val="superscript"/>
        </w:rPr>
        <w:t>3</w:t>
      </w:r>
    </w:p>
    <w:p w:rsidR="005B319F" w:rsidRPr="00E1432D" w:rsidRDefault="005B319F" w:rsidP="005B319F">
      <w:pPr>
        <w:rPr>
          <w:rStyle w:val="dl"/>
          <w:rFonts w:ascii="Arial" w:hAnsi="Arial" w:cs="Arial"/>
          <w:b w:val="0"/>
          <w:color w:val="auto"/>
          <w:sz w:val="24"/>
          <w:szCs w:val="24"/>
        </w:rPr>
      </w:pP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          370 = 3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  <w:vertAlign w:val="superscript"/>
        </w:rPr>
        <w:t xml:space="preserve">3 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>+ 7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  <w:vertAlign w:val="superscript"/>
        </w:rPr>
        <w:t>3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 + 0</w:t>
      </w: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  <w:vertAlign w:val="superscript"/>
        </w:rPr>
        <w:t>3</w:t>
      </w:r>
    </w:p>
    <w:p w:rsidR="005B319F" w:rsidRPr="00E1432D" w:rsidRDefault="00526580" w:rsidP="005B319F">
      <w:pPr>
        <w:rPr>
          <w:rStyle w:val="dl"/>
          <w:rFonts w:ascii="Arial" w:hAnsi="Arial" w:cs="Arial"/>
          <w:b w:val="0"/>
          <w:color w:val="auto"/>
          <w:sz w:val="24"/>
          <w:szCs w:val="24"/>
        </w:rPr>
      </w:pPr>
      <w:r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 xml:space="preserve">Να αναπτύξετε αλγόριθμο που υπολογίζει τους </w:t>
      </w:r>
      <w:r w:rsidR="00E1432D" w:rsidRPr="00E1432D">
        <w:rPr>
          <w:rStyle w:val="dl"/>
          <w:rFonts w:ascii="Arial" w:hAnsi="Arial" w:cs="Arial"/>
          <w:b w:val="0"/>
          <w:color w:val="auto"/>
          <w:sz w:val="24"/>
          <w:szCs w:val="24"/>
        </w:rPr>
        <w:t>88 συνολικά Νάρκισσους αριθμούς που υπάρχουν.</w:t>
      </w:r>
    </w:p>
    <w:p w:rsidR="005B319F" w:rsidRDefault="005B319F" w:rsidP="005B319F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dl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dl"/>
          <w:rFonts w:ascii="Arial" w:hAnsi="Arial" w:cs="Arial"/>
          <w:color w:val="auto"/>
          <w:sz w:val="24"/>
          <w:szCs w:val="24"/>
        </w:rPr>
      </w:pPr>
      <w:r w:rsidRPr="00E1432D">
        <w:rPr>
          <w:rStyle w:val="dl"/>
          <w:rFonts w:ascii="Arial" w:hAnsi="Arial" w:cs="Arial"/>
          <w:color w:val="auto"/>
          <w:sz w:val="24"/>
          <w:szCs w:val="24"/>
        </w:rPr>
        <w:t>ΛΥΣΗ</w:t>
      </w:r>
    </w:p>
    <w:p w:rsidR="00C5097F" w:rsidRDefault="00C5097F" w:rsidP="005B319F">
      <w:pPr>
        <w:rPr>
          <w:rStyle w:val="dl"/>
          <w:rFonts w:ascii="Arial" w:hAnsi="Arial" w:cs="Arial"/>
          <w:color w:val="auto"/>
          <w:sz w:val="24"/>
          <w:szCs w:val="24"/>
        </w:rPr>
      </w:pPr>
    </w:p>
    <w:p w:rsidR="00C5097F" w:rsidRPr="00E1432D" w:rsidRDefault="00C5097F" w:rsidP="005B319F">
      <w:pPr>
        <w:rPr>
          <w:rStyle w:val="dl"/>
          <w:rFonts w:ascii="Lucida Console" w:hAnsi="Lucida Console" w:cs="Courier New"/>
          <w:color w:val="auto"/>
          <w:sz w:val="24"/>
          <w:szCs w:val="24"/>
        </w:rPr>
      </w:pPr>
    </w:p>
    <w:p w:rsidR="00C347FF" w:rsidRDefault="005B319F" w:rsidP="005B319F">
      <w:pPr>
        <w:rPr>
          <w:rStyle w:val="an"/>
          <w:rFonts w:ascii="Lucida Console" w:hAnsi="Lucida Console" w:cs="Courier New"/>
          <w:sz w:val="20"/>
          <w:szCs w:val="20"/>
        </w:rPr>
      </w:pPr>
      <w:r>
        <w:rPr>
          <w:rStyle w:val="dl"/>
          <w:rFonts w:ascii="Lucida Console" w:hAnsi="Lucida Console" w:cs="Courier New"/>
          <w:sz w:val="20"/>
          <w:szCs w:val="20"/>
        </w:rPr>
        <w:t>Αλγόριθμος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ναρκισσος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πλ_ναρ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Όσο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πλ_ναρ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≠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 w:rsidR="0090717F" w:rsidRPr="0090717F">
        <w:rPr>
          <w:rStyle w:val="ak"/>
          <w:rFonts w:ascii="Lucida Console" w:hAnsi="Lucida Console" w:cs="Courier New"/>
          <w:sz w:val="20"/>
          <w:szCs w:val="20"/>
        </w:rPr>
        <w:t>8</w:t>
      </w:r>
      <w:r w:rsidR="0090717F">
        <w:rPr>
          <w:rStyle w:val="ak"/>
          <w:rFonts w:ascii="Lucida Console" w:hAnsi="Lucida Console" w:cs="Courier New"/>
          <w:sz w:val="20"/>
          <w:szCs w:val="20"/>
          <w:lang w:val="en-US"/>
        </w:rPr>
        <w:t>8</w:t>
      </w:r>
      <w:bookmarkStart w:id="0" w:name="_GoBack"/>
      <w:bookmarkEnd w:id="0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επανάλαβε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Όσο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div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Α_Μ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k"/>
          <w:rFonts w:ascii="Lucida Console" w:hAnsi="Lucida Console" w:cs="Courier New"/>
          <w:sz w:val="20"/>
          <w:szCs w:val="20"/>
        </w:rPr>
        <w:t>10</w:t>
      </w:r>
      <w:r>
        <w:rPr>
          <w:rStyle w:val="sb"/>
          <w:rFonts w:ascii="Lucida Console" w:hAnsi="Lucida Console" w:cs="Courier New"/>
          <w:sz w:val="20"/>
          <w:szCs w:val="20"/>
        </w:rPr>
        <w:t>^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>
        <w:rPr>
          <w:rStyle w:val="sb"/>
          <w:rFonts w:ascii="Lucida Console" w:hAnsi="Lucida Console" w:cs="Courier New"/>
          <w:sz w:val="20"/>
          <w:szCs w:val="20"/>
        </w:rPr>
        <w:t>))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≥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10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επανάλαβε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ω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Για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από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μέχρι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n"/>
          <w:rFonts w:ascii="Lucida Console" w:hAnsi="Lucida Console" w:cs="Courier New"/>
          <w:sz w:val="20"/>
          <w:szCs w:val="20"/>
        </w:rPr>
        <w:t>ω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mod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10</w:t>
      </w:r>
      <w:r>
        <w:rPr>
          <w:rStyle w:val="sb"/>
          <w:rFonts w:ascii="Lucida Console" w:hAnsi="Lucida Console" w:cs="Courier New"/>
          <w:sz w:val="20"/>
          <w:szCs w:val="20"/>
        </w:rPr>
        <w:t>)^(</w:t>
      </w:r>
      <w:r>
        <w:rPr>
          <w:rStyle w:val="an"/>
          <w:rFonts w:ascii="Lucida Console" w:hAnsi="Lucida Console" w:cs="Courier New"/>
          <w:sz w:val="20"/>
          <w:szCs w:val="20"/>
        </w:rPr>
        <w:t>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an"/>
          <w:rFonts w:ascii="Lucida Console" w:hAnsi="Lucida Console" w:cs="Courier New"/>
          <w:sz w:val="20"/>
          <w:szCs w:val="20"/>
        </w:rPr>
        <w:t>ω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ω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div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10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dl"/>
          <w:rFonts w:ascii="Lucida Console" w:hAnsi="Lucida Console" w:cs="Courier New"/>
          <w:sz w:val="20"/>
          <w:szCs w:val="20"/>
        </w:rPr>
        <w:t>Αν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=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Α_Μ</w:t>
      </w:r>
      <w:r>
        <w:rPr>
          <w:rStyle w:val="sb"/>
          <w:rFonts w:ascii="Lucida Console" w:hAnsi="Lucida Console" w:cs="Courier New"/>
          <w:sz w:val="20"/>
          <w:szCs w:val="20"/>
        </w:rPr>
        <w:t>(</w:t>
      </w:r>
      <w:r>
        <w:rPr>
          <w:rStyle w:val="an"/>
          <w:rFonts w:ascii="Lucida Console" w:hAnsi="Lucida Console" w:cs="Courier New"/>
          <w:sz w:val="20"/>
          <w:szCs w:val="20"/>
        </w:rPr>
        <w:t>Σ</w:t>
      </w:r>
      <w:r>
        <w:rPr>
          <w:rStyle w:val="sb"/>
          <w:rFonts w:ascii="Lucida Console" w:hAnsi="Lucida Console" w:cs="Courier New"/>
          <w:sz w:val="20"/>
          <w:szCs w:val="20"/>
        </w:rPr>
        <w:t>)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dl"/>
          <w:rFonts w:ascii="Lucida Console" w:hAnsi="Lucida Console" w:cs="Courier New"/>
          <w:sz w:val="20"/>
          <w:szCs w:val="20"/>
        </w:rPr>
        <w:t>τότε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r>
        <w:rPr>
          <w:rStyle w:val="dl"/>
          <w:rFonts w:ascii="Lucida Console" w:hAnsi="Lucida Console" w:cs="Courier New"/>
          <w:sz w:val="20"/>
          <w:szCs w:val="20"/>
        </w:rPr>
        <w:t>Γράψε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  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πλ_ναρ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πλ_ναρ</w:t>
      </w:r>
      <w:proofErr w:type="spellEnd"/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Τέλος_αν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HTML"/>
          <w:rFonts w:ascii="Lucida Console" w:eastAsiaTheme="minorHAnsi" w:hAnsi="Lucida Console"/>
          <w:color w:val="000000"/>
        </w:rPr>
        <w:t xml:space="preserve">  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←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n"/>
          <w:rFonts w:ascii="Lucida Console" w:hAnsi="Lucida Console" w:cs="Courier New"/>
          <w:sz w:val="20"/>
          <w:szCs w:val="20"/>
        </w:rPr>
        <w:t>χ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sb"/>
          <w:rFonts w:ascii="Lucida Console" w:hAnsi="Lucida Console" w:cs="Courier New"/>
          <w:sz w:val="20"/>
          <w:szCs w:val="20"/>
        </w:rPr>
        <w:t>+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r>
        <w:rPr>
          <w:rStyle w:val="ak"/>
          <w:rFonts w:ascii="Lucida Console" w:hAnsi="Lucida Console" w:cs="Courier New"/>
          <w:sz w:val="20"/>
          <w:szCs w:val="20"/>
        </w:rPr>
        <w:t>1</w:t>
      </w:r>
      <w:r>
        <w:rPr>
          <w:rFonts w:ascii="Lucida Console" w:hAnsi="Lucida Console" w:cs="Courier New"/>
          <w:color w:val="000000"/>
          <w:sz w:val="20"/>
          <w:szCs w:val="20"/>
        </w:rPr>
        <w:br/>
      </w:r>
      <w:proofErr w:type="spellStart"/>
      <w:r>
        <w:rPr>
          <w:rStyle w:val="dl"/>
          <w:rFonts w:ascii="Lucida Console" w:hAnsi="Lucida Console" w:cs="Courier New"/>
          <w:sz w:val="20"/>
          <w:szCs w:val="20"/>
        </w:rPr>
        <w:t>Τέλος_επανάληψης</w:t>
      </w:r>
      <w:proofErr w:type="spellEnd"/>
      <w:r>
        <w:rPr>
          <w:rFonts w:ascii="Lucida Console" w:hAnsi="Lucida Console" w:cs="Courier New"/>
          <w:color w:val="000000"/>
          <w:sz w:val="20"/>
          <w:szCs w:val="20"/>
        </w:rPr>
        <w:br/>
      </w:r>
      <w:r>
        <w:rPr>
          <w:rStyle w:val="dl"/>
          <w:rFonts w:ascii="Lucida Console" w:hAnsi="Lucida Console" w:cs="Courier New"/>
          <w:sz w:val="20"/>
          <w:szCs w:val="20"/>
        </w:rPr>
        <w:t>Τέλος</w:t>
      </w:r>
      <w:r>
        <w:rPr>
          <w:rStyle w:val="HTML"/>
          <w:rFonts w:ascii="Lucida Console" w:eastAsiaTheme="minorHAnsi" w:hAnsi="Lucida Console"/>
          <w:color w:val="000000"/>
        </w:rPr>
        <w:t> </w:t>
      </w:r>
      <w:proofErr w:type="spellStart"/>
      <w:r>
        <w:rPr>
          <w:rStyle w:val="an"/>
          <w:rFonts w:ascii="Lucida Console" w:hAnsi="Lucida Console" w:cs="Courier New"/>
          <w:sz w:val="20"/>
          <w:szCs w:val="20"/>
        </w:rPr>
        <w:t>ναρκισσος</w:t>
      </w:r>
      <w:proofErr w:type="spellEnd"/>
    </w:p>
    <w:p w:rsidR="00526580" w:rsidRDefault="00526580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526580" w:rsidRDefault="00526580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E1432D" w:rsidRDefault="00E1432D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526580" w:rsidRDefault="00526580" w:rsidP="005B319F">
      <w:pPr>
        <w:rPr>
          <w:rStyle w:val="an"/>
          <w:rFonts w:ascii="Lucida Console" w:hAnsi="Lucida Console" w:cs="Courier New"/>
          <w:sz w:val="20"/>
          <w:szCs w:val="20"/>
        </w:rPr>
      </w:pPr>
    </w:p>
    <w:p w:rsidR="00D740C9" w:rsidRDefault="00D740C9">
      <w:pPr>
        <w:rPr>
          <w:rStyle w:val="an"/>
          <w:rFonts w:ascii="Arial" w:hAnsi="Arial" w:cs="Arial"/>
          <w:sz w:val="20"/>
          <w:szCs w:val="20"/>
        </w:rPr>
      </w:pPr>
      <w:r>
        <w:rPr>
          <w:rStyle w:val="an"/>
          <w:rFonts w:ascii="Arial" w:hAnsi="Arial" w:cs="Arial"/>
          <w:sz w:val="20"/>
          <w:szCs w:val="20"/>
        </w:rPr>
        <w:br w:type="page"/>
      </w:r>
    </w:p>
    <w:p w:rsidR="00526580" w:rsidRPr="00526580" w:rsidRDefault="00E1432D" w:rsidP="00E1432D">
      <w:pPr>
        <w:rPr>
          <w:rFonts w:ascii="Arial" w:hAnsi="Arial" w:cs="Arial"/>
          <w:color w:val="000000"/>
          <w:sz w:val="20"/>
          <w:szCs w:val="20"/>
        </w:rPr>
      </w:pPr>
      <w:r w:rsidRPr="00C5097F">
        <w:rPr>
          <w:rStyle w:val="an"/>
          <w:rFonts w:ascii="Arial" w:hAnsi="Arial" w:cs="Arial"/>
          <w:sz w:val="20"/>
          <w:szCs w:val="20"/>
        </w:rPr>
        <w:lastRenderedPageBreak/>
        <w:t xml:space="preserve">Παρακάτω φαίνονται οι 88 </w:t>
      </w:r>
      <w:r w:rsidRPr="00C5097F">
        <w:rPr>
          <w:rStyle w:val="dl"/>
          <w:rFonts w:ascii="Arial" w:hAnsi="Arial" w:cs="Arial"/>
          <w:color w:val="auto"/>
          <w:sz w:val="20"/>
          <w:szCs w:val="20"/>
        </w:rPr>
        <w:t>Νάρκισσοι αριθμοί.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1111"/>
        <w:gridCol w:w="9335"/>
      </w:tblGrid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E1432D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Πλήθος ψηφίων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E1432D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Αριθμοί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0, 1, 2, 3, 4, 5, 6, 7, 8, 9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153, 370, 371, 407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1634, 8208, 9474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54748, 92727, 93084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548834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1741725, 4210818, 9800817, 9926315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24678050, 24678051, 88593477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146511208, 472335975, 534494836, 912985153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4679307774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32164049650, 32164049651, 40028394225, 42678290603, 44708635679, 49388550606, 82693916578, 94204591914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28116440335967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4338281769391370, 4338281769391371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21897142587612075, 35641594208964132, 35875699062250035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1517841543307505039, 3289582984443187032, 4498128791164624869, 4929273885928088826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63105425988599693916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128468643043731391252, 449177399146038697307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21887696841122916288858, 27879694893054074471405, 27907865009977052567814, 28361281321319229463398, 35452590104031691935943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174088005938065293023722, 188451485447897896036875, 239313664430041569350093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1550475334214501539088894, 1553242162893771850669378, 3706907995955475988644380, 3706907995955475988644381, 4422095118095899619457938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121204998563613372405438066, 121270696006801314328439376, 128851796696487777842012787, 174650464499531377631639254, 177265453171792792366489765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14607640612971980372614873089, 19008174136254279995012734740, 19008174136254279995012734741, 23866716435523975980390369295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1145037275765491025924292050346, 1927890457142960697580636236639, 2309092682616190307509695338915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17333509997782249308725103962772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186709961001538790100634132976990, 186709961001538790100634132976991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1122763285329372541592822900204593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12639369517103790328947807201478392, 12679937780272278566303885594196922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1219167219625434121569735803609966019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12815792078366059955099770545296129367</w:t>
            </w:r>
          </w:p>
        </w:tc>
      </w:tr>
      <w:tr w:rsidR="00526580" w:rsidRPr="00526580" w:rsidTr="00E1432D">
        <w:trPr>
          <w:jc w:val="center"/>
        </w:trPr>
        <w:tc>
          <w:tcPr>
            <w:tcW w:w="0" w:type="auto"/>
            <w:vAlign w:val="center"/>
            <w:hideMark/>
          </w:tcPr>
          <w:p w:rsidR="00526580" w:rsidRPr="00526580" w:rsidRDefault="00526580" w:rsidP="00E14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26580" w:rsidRPr="00526580" w:rsidRDefault="00526580" w:rsidP="0052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5265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115132219018763992565095597973971522400, 115132219018763992565095597973971522401</w:t>
            </w:r>
          </w:p>
        </w:tc>
      </w:tr>
    </w:tbl>
    <w:p w:rsidR="00526580" w:rsidRPr="00526580" w:rsidRDefault="00526580" w:rsidP="005B319F">
      <w:pPr>
        <w:rPr>
          <w:lang w:val="en-US"/>
        </w:rPr>
      </w:pPr>
    </w:p>
    <w:sectPr w:rsidR="00526580" w:rsidRPr="00526580" w:rsidSect="00D7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9F"/>
    <w:rsid w:val="00526580"/>
    <w:rsid w:val="005B319F"/>
    <w:rsid w:val="0090717F"/>
    <w:rsid w:val="00C347FF"/>
    <w:rsid w:val="00C5097F"/>
    <w:rsid w:val="00D740C9"/>
    <w:rsid w:val="00E1432D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438F-DC36-4670-8A7E-0DD77C2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5B319F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5B319F"/>
    <w:rPr>
      <w:b/>
      <w:bCs/>
      <w:color w:val="0000FF"/>
    </w:rPr>
  </w:style>
  <w:style w:type="character" w:customStyle="1" w:styleId="an">
    <w:name w:val="an"/>
    <w:basedOn w:val="a0"/>
    <w:rsid w:val="005B319F"/>
    <w:rPr>
      <w:color w:val="000000"/>
    </w:rPr>
  </w:style>
  <w:style w:type="character" w:customStyle="1" w:styleId="ak">
    <w:name w:val="ak"/>
    <w:basedOn w:val="a0"/>
    <w:rsid w:val="005B319F"/>
    <w:rPr>
      <w:color w:val="008000"/>
    </w:rPr>
  </w:style>
  <w:style w:type="character" w:customStyle="1" w:styleId="sb">
    <w:name w:val="sb"/>
    <w:basedOn w:val="a0"/>
    <w:rsid w:val="005B319F"/>
    <w:rPr>
      <w:b/>
      <w:bCs/>
      <w:color w:val="FF0000"/>
    </w:rPr>
  </w:style>
  <w:style w:type="paragraph" w:styleId="Web">
    <w:name w:val="Normal (Web)"/>
    <w:basedOn w:val="a"/>
    <w:uiPriority w:val="99"/>
    <w:semiHidden/>
    <w:unhideWhenUsed/>
    <w:rsid w:val="0052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26580"/>
  </w:style>
  <w:style w:type="character" w:styleId="HTML0">
    <w:name w:val="HTML Typewriter"/>
    <w:basedOn w:val="a0"/>
    <w:uiPriority w:val="99"/>
    <w:semiHidden/>
    <w:unhideWhenUsed/>
    <w:rsid w:val="00526580"/>
    <w:rPr>
      <w:rFonts w:ascii="Courier New" w:eastAsia="Times New Roman" w:hAnsi="Courier New" w:cs="Courier New"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52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2015-10-25T22:22:00Z</dcterms:created>
  <dcterms:modified xsi:type="dcterms:W3CDTF">2015-10-25T23:02:00Z</dcterms:modified>
</cp:coreProperties>
</file>