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2E" w:rsidRDefault="005A6A2E">
      <w:pPr>
        <w:rPr>
          <w:lang w:val="en-US"/>
        </w:rPr>
      </w:pPr>
    </w:p>
    <w:p w:rsidR="000138CA" w:rsidRDefault="000138CA">
      <w:pPr>
        <w:rPr>
          <w:lang w:val="en-US"/>
        </w:rPr>
      </w:pPr>
    </w:p>
    <w:p w:rsidR="000138CA" w:rsidRPr="009B0FFA" w:rsidRDefault="000138CA" w:rsidP="009B0FFA">
      <w:pPr>
        <w:jc w:val="center"/>
        <w:rPr>
          <w:b/>
          <w:sz w:val="44"/>
          <w:szCs w:val="44"/>
        </w:rPr>
      </w:pPr>
      <w:r w:rsidRPr="009B0FFA">
        <w:rPr>
          <w:b/>
          <w:sz w:val="44"/>
          <w:szCs w:val="44"/>
        </w:rPr>
        <w:t>Γραπτή δοκιμασία στο μάθημα της  ΓΕΩΜΕΤΡΙΑΣ</w:t>
      </w:r>
      <w:r w:rsidR="00824921">
        <w:rPr>
          <w:b/>
          <w:sz w:val="44"/>
          <w:szCs w:val="44"/>
        </w:rPr>
        <w:t xml:space="preserve"> Α’ Λυκείου</w:t>
      </w:r>
      <w:r w:rsidRPr="009B0FFA">
        <w:rPr>
          <w:b/>
          <w:sz w:val="44"/>
          <w:szCs w:val="44"/>
        </w:rPr>
        <w:t>.</w:t>
      </w:r>
    </w:p>
    <w:p w:rsidR="000138CA" w:rsidRDefault="000138CA"/>
    <w:p w:rsidR="008662B8" w:rsidRPr="008662B8" w:rsidRDefault="008662B8" w:rsidP="008662B8">
      <w:pPr>
        <w:jc w:val="center"/>
        <w:rPr>
          <w:b/>
          <w:sz w:val="36"/>
          <w:szCs w:val="36"/>
          <w:u w:val="single"/>
        </w:rPr>
      </w:pPr>
      <w:r w:rsidRPr="008662B8">
        <w:rPr>
          <w:b/>
          <w:sz w:val="36"/>
          <w:szCs w:val="36"/>
          <w:u w:val="single"/>
        </w:rPr>
        <w:t>ΟΜΑΔΑ Α</w:t>
      </w:r>
    </w:p>
    <w:p w:rsidR="000138CA" w:rsidRPr="002264EE" w:rsidRDefault="008662B8" w:rsidP="000138CA">
      <w:pPr>
        <w:pStyle w:val="a3"/>
        <w:numPr>
          <w:ilvl w:val="0"/>
          <w:numId w:val="1"/>
        </w:numPr>
        <w:rPr>
          <w:sz w:val="36"/>
          <w:szCs w:val="36"/>
        </w:rPr>
      </w:pPr>
      <w:r w:rsidRPr="002264EE">
        <w:rPr>
          <w:sz w:val="36"/>
          <w:szCs w:val="36"/>
        </w:rPr>
        <w:t>Αν ΑΔ το ύψος που αντιστοιχεί στην υποτείνουσα ορθογωνίου τριγώνου ΑΒΓ και Μ, Ν τα μέσα των πλευρών του ΑΒ, ΑΓ, τότε η γωνία ΜΔΝ είναι ορθή (</w:t>
      </w:r>
      <m:oMath>
        <m:acc>
          <m:ac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ΜΔΝ</m:t>
            </m:r>
          </m:e>
        </m:acc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90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ο</m:t>
            </m:r>
          </m:sup>
        </m:sSup>
      </m:oMath>
      <w:r w:rsidRPr="002264EE">
        <w:rPr>
          <w:sz w:val="36"/>
          <w:szCs w:val="36"/>
        </w:rPr>
        <w:t>).</w:t>
      </w:r>
      <w:bookmarkStart w:id="0" w:name="_GoBack"/>
      <w:bookmarkEnd w:id="0"/>
    </w:p>
    <w:p w:rsidR="008662B8" w:rsidRPr="002264EE" w:rsidRDefault="008662B8" w:rsidP="008662B8">
      <w:pPr>
        <w:pStyle w:val="a3"/>
        <w:rPr>
          <w:sz w:val="36"/>
          <w:szCs w:val="36"/>
        </w:rPr>
      </w:pPr>
    </w:p>
    <w:p w:rsidR="008662B8" w:rsidRPr="002264EE" w:rsidRDefault="008662B8" w:rsidP="008662B8">
      <w:pPr>
        <w:pStyle w:val="a3"/>
        <w:numPr>
          <w:ilvl w:val="0"/>
          <w:numId w:val="1"/>
        </w:numPr>
        <w:rPr>
          <w:sz w:val="36"/>
          <w:szCs w:val="36"/>
        </w:rPr>
      </w:pPr>
      <w:r w:rsidRPr="002264EE">
        <w:rPr>
          <w:sz w:val="36"/>
          <w:szCs w:val="36"/>
        </w:rPr>
        <w:t xml:space="preserve">Σε ορθογώνιο τρίγωνο με </w:t>
      </w:r>
      <m:oMath>
        <m:acc>
          <m:ac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Γ</m:t>
            </m:r>
          </m:e>
        </m:acc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30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ο</m:t>
            </m:r>
          </m:sup>
        </m:sSup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2264EE">
        <w:rPr>
          <w:rFonts w:eastAsiaTheme="minorEastAsia"/>
          <w:sz w:val="36"/>
          <w:szCs w:val="36"/>
        </w:rPr>
        <w:t>η κάθετη στο μέσο Μ της υποτείνουσας ΒΓ τέμνει την πλευρά ΑΓ στο Ν. Να δείξετε ότι ΜΝ=β/3.</w:t>
      </w:r>
    </w:p>
    <w:p w:rsidR="008662B8" w:rsidRDefault="008662B8" w:rsidP="008662B8">
      <w:pPr>
        <w:pStyle w:val="a3"/>
      </w:pPr>
    </w:p>
    <w:p w:rsidR="002264EE" w:rsidRDefault="002264EE" w:rsidP="008662B8">
      <w:pPr>
        <w:pStyle w:val="a3"/>
      </w:pPr>
    </w:p>
    <w:p w:rsidR="002264EE" w:rsidRPr="000138CA" w:rsidRDefault="002264EE" w:rsidP="008662B8">
      <w:pPr>
        <w:pStyle w:val="a3"/>
      </w:pPr>
    </w:p>
    <w:p w:rsidR="008662B8" w:rsidRPr="008662B8" w:rsidRDefault="000138CA" w:rsidP="008662B8">
      <w:pPr>
        <w:jc w:val="center"/>
        <w:rPr>
          <w:b/>
          <w:sz w:val="36"/>
          <w:szCs w:val="36"/>
          <w:u w:val="single"/>
        </w:rPr>
      </w:pPr>
      <w:r w:rsidRPr="000138CA">
        <w:rPr>
          <w:rFonts w:eastAsiaTheme="minorEastAsia"/>
        </w:rPr>
        <w:t xml:space="preserve"> </w:t>
      </w:r>
      <w:r w:rsidR="008662B8">
        <w:rPr>
          <w:b/>
          <w:sz w:val="36"/>
          <w:szCs w:val="36"/>
          <w:u w:val="single"/>
        </w:rPr>
        <w:t>ΟΜΑΔΑ Β</w:t>
      </w:r>
    </w:p>
    <w:p w:rsidR="008662B8" w:rsidRPr="002264EE" w:rsidRDefault="0035558D" w:rsidP="008662B8">
      <w:pPr>
        <w:pStyle w:val="a3"/>
        <w:numPr>
          <w:ilvl w:val="0"/>
          <w:numId w:val="2"/>
        </w:numPr>
        <w:rPr>
          <w:sz w:val="36"/>
          <w:szCs w:val="36"/>
        </w:rPr>
      </w:pPr>
      <w:r w:rsidRPr="002264EE">
        <w:rPr>
          <w:sz w:val="36"/>
          <w:szCs w:val="36"/>
        </w:rPr>
        <w:t xml:space="preserve">Έστω τρίγωνο ΑΒΓ με </w:t>
      </w:r>
      <w:r w:rsidR="008662B8" w:rsidRPr="002264EE">
        <w:rPr>
          <w:sz w:val="36"/>
          <w:szCs w:val="36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Α</m:t>
            </m:r>
          </m:e>
        </m:acc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90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ο</m:t>
            </m:r>
          </m:sup>
        </m:sSup>
      </m:oMath>
      <w:r w:rsidR="008662B8" w:rsidRPr="002264EE">
        <w:rPr>
          <w:sz w:val="36"/>
          <w:szCs w:val="36"/>
        </w:rPr>
        <w:t>.</w:t>
      </w:r>
      <w:r w:rsidRPr="002264EE">
        <w:rPr>
          <w:sz w:val="36"/>
          <w:szCs w:val="36"/>
        </w:rPr>
        <w:t xml:space="preserve"> Αν  </w:t>
      </w:r>
      <m:oMath>
        <m:acc>
          <m:ac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Β</m:t>
            </m:r>
          </m:e>
        </m:acc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15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ο</m:t>
            </m:r>
          </m:sup>
        </m:sSup>
      </m:oMath>
      <w:r w:rsidRPr="002264EE">
        <w:rPr>
          <w:rFonts w:eastAsiaTheme="minorEastAsia"/>
          <w:sz w:val="36"/>
          <w:szCs w:val="36"/>
        </w:rPr>
        <w:t xml:space="preserve"> ή </w:t>
      </w:r>
      <m:oMath>
        <m:acc>
          <m:ac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Γ</m:t>
            </m:r>
          </m:e>
        </m:acc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15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ο</m:t>
            </m:r>
          </m:sup>
        </m:sSup>
      </m:oMath>
      <w:r w:rsidRPr="002264EE">
        <w:rPr>
          <w:rFonts w:eastAsiaTheme="minorEastAsia"/>
          <w:sz w:val="36"/>
          <w:szCs w:val="36"/>
        </w:rPr>
        <w:t xml:space="preserve"> τότε υ</w:t>
      </w:r>
      <w:r w:rsidRPr="002264EE">
        <w:rPr>
          <w:rFonts w:eastAsiaTheme="minorEastAsia"/>
          <w:sz w:val="36"/>
          <w:szCs w:val="36"/>
          <w:vertAlign w:val="subscript"/>
        </w:rPr>
        <w:t>α</w:t>
      </w:r>
      <w:r w:rsidRPr="002264EE">
        <w:rPr>
          <w:rFonts w:eastAsiaTheme="minorEastAsia"/>
          <w:sz w:val="36"/>
          <w:szCs w:val="36"/>
        </w:rPr>
        <w:t>=α/4.</w:t>
      </w:r>
    </w:p>
    <w:p w:rsidR="008662B8" w:rsidRPr="002264EE" w:rsidRDefault="008662B8" w:rsidP="008662B8">
      <w:pPr>
        <w:pStyle w:val="a3"/>
        <w:rPr>
          <w:sz w:val="36"/>
          <w:szCs w:val="36"/>
        </w:rPr>
      </w:pPr>
    </w:p>
    <w:p w:rsidR="008662B8" w:rsidRPr="002264EE" w:rsidRDefault="00CC7CC8" w:rsidP="008662B8">
      <w:pPr>
        <w:pStyle w:val="a3"/>
        <w:numPr>
          <w:ilvl w:val="0"/>
          <w:numId w:val="2"/>
        </w:numPr>
        <w:rPr>
          <w:sz w:val="36"/>
          <w:szCs w:val="36"/>
        </w:rPr>
      </w:pPr>
      <w:r w:rsidRPr="002264EE">
        <w:rPr>
          <w:sz w:val="36"/>
          <w:szCs w:val="36"/>
        </w:rPr>
        <w:t xml:space="preserve">Σε </w:t>
      </w:r>
      <w:r w:rsidR="008662B8" w:rsidRPr="002264EE">
        <w:rPr>
          <w:sz w:val="36"/>
          <w:szCs w:val="36"/>
        </w:rPr>
        <w:t xml:space="preserve">τρίγωνο </w:t>
      </w:r>
      <w:r w:rsidRPr="002264EE">
        <w:rPr>
          <w:sz w:val="36"/>
          <w:szCs w:val="36"/>
        </w:rPr>
        <w:t xml:space="preserve">ΑΒΓ </w:t>
      </w:r>
      <w:r w:rsidR="008662B8" w:rsidRPr="002264EE">
        <w:rPr>
          <w:sz w:val="36"/>
          <w:szCs w:val="36"/>
        </w:rPr>
        <w:t xml:space="preserve">με </w:t>
      </w:r>
      <m:oMath>
        <m:acc>
          <m:ac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Β</m:t>
            </m:r>
          </m:e>
        </m:acc>
        <m:r>
          <w:rPr>
            <w:rFonts w:ascii="Cambria Math" w:hAnsi="Cambria Math"/>
            <w:sz w:val="36"/>
            <w:szCs w:val="36"/>
          </w:rPr>
          <m:t>&gt;</m:t>
        </m:r>
        <m:acc>
          <m:ac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Γ</m:t>
            </m:r>
          </m:e>
        </m:acc>
      </m:oMath>
      <w:r w:rsidR="002264EE" w:rsidRPr="002264EE">
        <w:rPr>
          <w:rFonts w:eastAsiaTheme="minorEastAsia"/>
          <w:sz w:val="36"/>
          <w:szCs w:val="36"/>
        </w:rPr>
        <w:t xml:space="preserve"> φέρνουμε το ύψος ΑΗ και ονομάζουμε Μ και Λ τα μέσα των πλευρών του ΒΓ και ΑΓ. Να δείξετε ότι </w:t>
      </w:r>
      <m:oMath>
        <m:acc>
          <m:ac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ΗΛΜ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-</m:t>
        </m:r>
        <m:acc>
          <m:ac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Γ</m:t>
            </m:r>
          </m:e>
        </m:acc>
      </m:oMath>
      <w:r w:rsidR="002264EE" w:rsidRPr="002264EE">
        <w:rPr>
          <w:rFonts w:eastAsiaTheme="minorEastAsia"/>
          <w:sz w:val="36"/>
          <w:szCs w:val="36"/>
        </w:rPr>
        <w:t>.</w:t>
      </w:r>
    </w:p>
    <w:p w:rsidR="000138CA" w:rsidRPr="000138CA" w:rsidRDefault="000138CA" w:rsidP="000138CA"/>
    <w:sectPr w:rsidR="000138CA" w:rsidRPr="00013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5AC"/>
    <w:multiLevelType w:val="hybridMultilevel"/>
    <w:tmpl w:val="918639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34478"/>
    <w:multiLevelType w:val="hybridMultilevel"/>
    <w:tmpl w:val="918639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A"/>
    <w:rsid w:val="000138CA"/>
    <w:rsid w:val="001D685B"/>
    <w:rsid w:val="002264EE"/>
    <w:rsid w:val="0026580F"/>
    <w:rsid w:val="00334380"/>
    <w:rsid w:val="0035558D"/>
    <w:rsid w:val="005A6A2E"/>
    <w:rsid w:val="005F24A8"/>
    <w:rsid w:val="007F7D51"/>
    <w:rsid w:val="00824921"/>
    <w:rsid w:val="008662B8"/>
    <w:rsid w:val="009B0FFA"/>
    <w:rsid w:val="00CC7CC8"/>
    <w:rsid w:val="00D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138C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1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138C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1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3</cp:revision>
  <dcterms:created xsi:type="dcterms:W3CDTF">2013-04-21T21:36:00Z</dcterms:created>
  <dcterms:modified xsi:type="dcterms:W3CDTF">2013-04-21T23:34:00Z</dcterms:modified>
</cp:coreProperties>
</file>